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CA" w:rsidRDefault="00AE0DCA" w:rsidP="00AE0DCA">
      <w:pPr>
        <w:spacing w:line="276" w:lineRule="auto"/>
        <w:ind w:left="-397"/>
        <w:jc w:val="center"/>
        <w:rPr>
          <w:rFonts w:ascii="Times New Roman" w:hAnsi="Times New Roman" w:cs="Times New Roman"/>
          <w:b/>
          <w:i/>
          <w:sz w:val="24"/>
          <w:szCs w:val="24"/>
        </w:rPr>
      </w:pPr>
      <w:r w:rsidRPr="00FB5119">
        <w:rPr>
          <w:noProof/>
          <w:szCs w:val="24"/>
        </w:rPr>
        <w:drawing>
          <wp:inline distT="0" distB="0" distL="0" distR="0" wp14:anchorId="5EA3F2AF" wp14:editId="52A21A7C">
            <wp:extent cx="1343660" cy="236156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7"/>
                    <a:stretch>
                      <a:fillRect/>
                    </a:stretch>
                  </pic:blipFill>
                  <pic:spPr>
                    <a:xfrm>
                      <a:off x="0" y="0"/>
                      <a:ext cx="1343660" cy="2361565"/>
                    </a:xfrm>
                    <a:prstGeom prst="rect">
                      <a:avLst/>
                    </a:prstGeom>
                  </pic:spPr>
                </pic:pic>
              </a:graphicData>
            </a:graphic>
          </wp:inline>
        </w:drawing>
      </w:r>
    </w:p>
    <w:p w:rsidR="0055288A" w:rsidRPr="00AE0DCA" w:rsidRDefault="00742BFB" w:rsidP="00AE0DCA">
      <w:pPr>
        <w:spacing w:line="276" w:lineRule="auto"/>
        <w:ind w:left="-397"/>
        <w:jc w:val="center"/>
        <w:rPr>
          <w:rFonts w:ascii="Times New Roman" w:hAnsi="Times New Roman" w:cs="Times New Roman"/>
          <w:b/>
          <w:i/>
          <w:sz w:val="24"/>
          <w:szCs w:val="24"/>
        </w:rPr>
      </w:pPr>
      <w:r w:rsidRPr="00AE0DCA">
        <w:rPr>
          <w:rFonts w:ascii="Times New Roman" w:hAnsi="Times New Roman" w:cs="Times New Roman"/>
          <w:b/>
          <w:i/>
          <w:sz w:val="24"/>
          <w:szCs w:val="24"/>
        </w:rPr>
        <w:t xml:space="preserve">LES MEMBRES DU PARTI </w:t>
      </w:r>
      <w:r w:rsidR="00F94407" w:rsidRPr="00AE0DCA">
        <w:rPr>
          <w:rFonts w:ascii="Times New Roman" w:hAnsi="Times New Roman" w:cs="Times New Roman"/>
          <w:b/>
          <w:i/>
          <w:sz w:val="24"/>
          <w:szCs w:val="24"/>
        </w:rPr>
        <w:t>UPRONA</w:t>
      </w:r>
      <w:r w:rsidR="00394A71" w:rsidRPr="00AE0DCA">
        <w:rPr>
          <w:rFonts w:ascii="Times New Roman" w:hAnsi="Times New Roman" w:cs="Times New Roman"/>
          <w:b/>
          <w:i/>
          <w:sz w:val="24"/>
          <w:szCs w:val="24"/>
        </w:rPr>
        <w:t xml:space="preserve"> </w:t>
      </w:r>
      <w:r w:rsidR="00BB010E" w:rsidRPr="00AE0DCA">
        <w:rPr>
          <w:rFonts w:ascii="Times New Roman" w:hAnsi="Times New Roman" w:cs="Times New Roman"/>
          <w:b/>
          <w:i/>
          <w:sz w:val="24"/>
          <w:szCs w:val="24"/>
        </w:rPr>
        <w:t>TORTURES</w:t>
      </w:r>
      <w:r w:rsidRPr="00AE0DCA">
        <w:rPr>
          <w:rFonts w:ascii="Times New Roman" w:hAnsi="Times New Roman" w:cs="Times New Roman"/>
          <w:b/>
          <w:i/>
          <w:sz w:val="24"/>
          <w:szCs w:val="24"/>
        </w:rPr>
        <w:t xml:space="preserve"> AU COURS DE L’ANNEE 2022</w:t>
      </w:r>
    </w:p>
    <w:p w:rsidR="00395002" w:rsidRPr="005259F8" w:rsidRDefault="00395002" w:rsidP="00395002">
      <w:pPr>
        <w:jc w:val="both"/>
        <w:rPr>
          <w:rFonts w:ascii="Times New Roman" w:hAnsi="Times New Roman" w:cs="Times New Roman"/>
          <w:b/>
          <w:sz w:val="24"/>
          <w:szCs w:val="24"/>
        </w:rPr>
      </w:pPr>
      <w:r w:rsidRPr="005259F8">
        <w:rPr>
          <w:rFonts w:ascii="Times New Roman" w:hAnsi="Times New Roman" w:cs="Times New Roman"/>
          <w:b/>
          <w:sz w:val="24"/>
          <w:szCs w:val="24"/>
        </w:rPr>
        <w:t xml:space="preserve">Deux membres du parti UPRONA torturés en commune </w:t>
      </w:r>
      <w:proofErr w:type="spellStart"/>
      <w:r w:rsidRPr="005259F8">
        <w:rPr>
          <w:rFonts w:ascii="Times New Roman" w:hAnsi="Times New Roman" w:cs="Times New Roman"/>
          <w:b/>
          <w:sz w:val="24"/>
          <w:szCs w:val="24"/>
        </w:rPr>
        <w:t>Giharo</w:t>
      </w:r>
      <w:proofErr w:type="spellEnd"/>
      <w:r w:rsidRPr="005259F8">
        <w:rPr>
          <w:rFonts w:ascii="Times New Roman" w:hAnsi="Times New Roman" w:cs="Times New Roman"/>
          <w:b/>
          <w:sz w:val="24"/>
          <w:szCs w:val="24"/>
        </w:rPr>
        <w:t xml:space="preserve">, province Rutana          </w:t>
      </w:r>
    </w:p>
    <w:p w:rsidR="00395002" w:rsidRDefault="00395002" w:rsidP="00395002">
      <w:pPr>
        <w:jc w:val="both"/>
        <w:rPr>
          <w:rFonts w:ascii="Times New Roman" w:hAnsi="Times New Roman" w:cs="Times New Roman"/>
          <w:sz w:val="24"/>
          <w:szCs w:val="24"/>
        </w:rPr>
      </w:pPr>
      <w:r w:rsidRPr="005259F8">
        <w:rPr>
          <w:rFonts w:ascii="Times New Roman" w:hAnsi="Times New Roman" w:cs="Times New Roman"/>
          <w:sz w:val="24"/>
          <w:szCs w:val="24"/>
        </w:rPr>
        <w:t xml:space="preserve">Une information parvenue à la Ligue </w:t>
      </w:r>
      <w:proofErr w:type="spellStart"/>
      <w:r w:rsidRPr="005259F8">
        <w:rPr>
          <w:rFonts w:ascii="Times New Roman" w:hAnsi="Times New Roman" w:cs="Times New Roman"/>
          <w:sz w:val="24"/>
          <w:szCs w:val="24"/>
        </w:rPr>
        <w:t>Iteka</w:t>
      </w:r>
      <w:proofErr w:type="spellEnd"/>
      <w:r w:rsidRPr="005259F8">
        <w:rPr>
          <w:rFonts w:ascii="Times New Roman" w:hAnsi="Times New Roman" w:cs="Times New Roman"/>
          <w:sz w:val="24"/>
          <w:szCs w:val="24"/>
        </w:rPr>
        <w:t xml:space="preserve"> en date du 4 octobre 2022 indique qu’en date du 27 septembre 2022, du matin au soir, sur la colline </w:t>
      </w:r>
      <w:proofErr w:type="spellStart"/>
      <w:r w:rsidRPr="005259F8">
        <w:rPr>
          <w:rFonts w:ascii="Times New Roman" w:hAnsi="Times New Roman" w:cs="Times New Roman"/>
          <w:sz w:val="24"/>
          <w:szCs w:val="24"/>
        </w:rPr>
        <w:t>Buyaga</w:t>
      </w:r>
      <w:proofErr w:type="spellEnd"/>
      <w:r w:rsidRPr="005259F8">
        <w:rPr>
          <w:rFonts w:ascii="Times New Roman" w:hAnsi="Times New Roman" w:cs="Times New Roman"/>
          <w:sz w:val="24"/>
          <w:szCs w:val="24"/>
        </w:rPr>
        <w:t xml:space="preserve">, zone </w:t>
      </w:r>
      <w:proofErr w:type="spellStart"/>
      <w:r w:rsidRPr="005259F8">
        <w:rPr>
          <w:rFonts w:ascii="Times New Roman" w:hAnsi="Times New Roman" w:cs="Times New Roman"/>
          <w:sz w:val="24"/>
          <w:szCs w:val="24"/>
        </w:rPr>
        <w:t>Muzye</w:t>
      </w:r>
      <w:proofErr w:type="spellEnd"/>
      <w:r w:rsidRPr="005259F8">
        <w:rPr>
          <w:rFonts w:ascii="Times New Roman" w:hAnsi="Times New Roman" w:cs="Times New Roman"/>
          <w:sz w:val="24"/>
          <w:szCs w:val="24"/>
        </w:rPr>
        <w:t xml:space="preserve">, commune </w:t>
      </w:r>
      <w:proofErr w:type="spellStart"/>
      <w:r w:rsidRPr="005259F8">
        <w:rPr>
          <w:rFonts w:ascii="Times New Roman" w:hAnsi="Times New Roman" w:cs="Times New Roman"/>
          <w:sz w:val="24"/>
          <w:szCs w:val="24"/>
        </w:rPr>
        <w:t>Giharo</w:t>
      </w:r>
      <w:proofErr w:type="spellEnd"/>
      <w:r w:rsidRPr="005259F8">
        <w:rPr>
          <w:rFonts w:ascii="Times New Roman" w:hAnsi="Times New Roman" w:cs="Times New Roman"/>
          <w:sz w:val="24"/>
          <w:szCs w:val="24"/>
        </w:rPr>
        <w:t xml:space="preserve">, Siméon et </w:t>
      </w:r>
      <w:proofErr w:type="spellStart"/>
      <w:r w:rsidRPr="005259F8">
        <w:rPr>
          <w:rFonts w:ascii="Times New Roman" w:hAnsi="Times New Roman" w:cs="Times New Roman"/>
          <w:sz w:val="24"/>
          <w:szCs w:val="24"/>
        </w:rPr>
        <w:t>Theoneste</w:t>
      </w:r>
      <w:proofErr w:type="spellEnd"/>
      <w:r w:rsidRPr="005259F8">
        <w:rPr>
          <w:rFonts w:ascii="Times New Roman" w:hAnsi="Times New Roman" w:cs="Times New Roman"/>
          <w:sz w:val="24"/>
          <w:szCs w:val="24"/>
        </w:rPr>
        <w:t xml:space="preserve">, membres du parti UPRONA, ont été arrêtés, conduits au bord de la rivière </w:t>
      </w:r>
      <w:proofErr w:type="spellStart"/>
      <w:r w:rsidRPr="005259F8">
        <w:rPr>
          <w:rFonts w:ascii="Times New Roman" w:hAnsi="Times New Roman" w:cs="Times New Roman"/>
          <w:sz w:val="24"/>
          <w:szCs w:val="24"/>
        </w:rPr>
        <w:t>Muyovozi</w:t>
      </w:r>
      <w:proofErr w:type="spellEnd"/>
      <w:r w:rsidRPr="005259F8">
        <w:rPr>
          <w:rFonts w:ascii="Times New Roman" w:hAnsi="Times New Roman" w:cs="Times New Roman"/>
          <w:sz w:val="24"/>
          <w:szCs w:val="24"/>
        </w:rPr>
        <w:t xml:space="preserve"> où ils ont été retrouvés en train d’être battus par une dizaine d'</w:t>
      </w:r>
      <w:proofErr w:type="spellStart"/>
      <w:r w:rsidRPr="005259F8">
        <w:rPr>
          <w:rFonts w:ascii="Times New Roman" w:hAnsi="Times New Roman" w:cs="Times New Roman"/>
          <w:sz w:val="24"/>
          <w:szCs w:val="24"/>
        </w:rPr>
        <w:t>Imbonerakure</w:t>
      </w:r>
      <w:proofErr w:type="spellEnd"/>
      <w:r w:rsidRPr="005259F8">
        <w:rPr>
          <w:rFonts w:ascii="Times New Roman" w:hAnsi="Times New Roman" w:cs="Times New Roman"/>
          <w:sz w:val="24"/>
          <w:szCs w:val="24"/>
        </w:rPr>
        <w:t xml:space="preserve"> dirigé par </w:t>
      </w:r>
      <w:proofErr w:type="spellStart"/>
      <w:r w:rsidRPr="005259F8">
        <w:rPr>
          <w:rFonts w:ascii="Times New Roman" w:hAnsi="Times New Roman" w:cs="Times New Roman"/>
          <w:sz w:val="24"/>
          <w:szCs w:val="24"/>
        </w:rPr>
        <w:t>Ruhoranyi</w:t>
      </w:r>
      <w:proofErr w:type="spellEnd"/>
      <w:r w:rsidRPr="005259F8">
        <w:rPr>
          <w:rFonts w:ascii="Times New Roman" w:hAnsi="Times New Roman" w:cs="Times New Roman"/>
          <w:sz w:val="24"/>
          <w:szCs w:val="24"/>
        </w:rPr>
        <w:t xml:space="preserve">, responsable collinaire du CNDD-FDD et Zacharie, chef collinaire de ladite colline. Par après, ils les ont conduits dans la nuit, au cachot de police de Rutana. Les présumés auteurs n'ont pas été inquiétés. Selon des sources sur place, sur la colline </w:t>
      </w:r>
      <w:proofErr w:type="spellStart"/>
      <w:r w:rsidRPr="005259F8">
        <w:rPr>
          <w:rFonts w:ascii="Times New Roman" w:hAnsi="Times New Roman" w:cs="Times New Roman"/>
          <w:sz w:val="24"/>
          <w:szCs w:val="24"/>
        </w:rPr>
        <w:t>Kibimba</w:t>
      </w:r>
      <w:proofErr w:type="spellEnd"/>
      <w:r w:rsidRPr="005259F8">
        <w:rPr>
          <w:rFonts w:ascii="Times New Roman" w:hAnsi="Times New Roman" w:cs="Times New Roman"/>
          <w:sz w:val="24"/>
          <w:szCs w:val="24"/>
        </w:rPr>
        <w:t xml:space="preserve">, commune </w:t>
      </w:r>
      <w:proofErr w:type="spellStart"/>
      <w:r w:rsidRPr="005259F8">
        <w:rPr>
          <w:rFonts w:ascii="Times New Roman" w:hAnsi="Times New Roman" w:cs="Times New Roman"/>
          <w:sz w:val="24"/>
          <w:szCs w:val="24"/>
        </w:rPr>
        <w:t>Giharo</w:t>
      </w:r>
      <w:proofErr w:type="spellEnd"/>
      <w:r w:rsidRPr="005259F8">
        <w:rPr>
          <w:rFonts w:ascii="Times New Roman" w:hAnsi="Times New Roman" w:cs="Times New Roman"/>
          <w:sz w:val="24"/>
          <w:szCs w:val="24"/>
        </w:rPr>
        <w:t xml:space="preserve">, province Rutana, Siméon et </w:t>
      </w:r>
      <w:proofErr w:type="spellStart"/>
      <w:r w:rsidRPr="005259F8">
        <w:rPr>
          <w:rFonts w:ascii="Times New Roman" w:hAnsi="Times New Roman" w:cs="Times New Roman"/>
          <w:sz w:val="24"/>
          <w:szCs w:val="24"/>
        </w:rPr>
        <w:t>Theoneste</w:t>
      </w:r>
      <w:proofErr w:type="spellEnd"/>
      <w:r w:rsidRPr="005259F8">
        <w:rPr>
          <w:rFonts w:ascii="Times New Roman" w:hAnsi="Times New Roman" w:cs="Times New Roman"/>
          <w:sz w:val="24"/>
          <w:szCs w:val="24"/>
        </w:rPr>
        <w:t xml:space="preserve"> ont été appréhendés chez eux, vers 7 heures de cette même date et vers la fin de la journée, ils ont été retrouvés en train d'être battus à coups de pied, des bâtons et des chicotes un peu partout. Ils les menaçaient de les jeter dans la rivière </w:t>
      </w:r>
      <w:proofErr w:type="spellStart"/>
      <w:r w:rsidRPr="005259F8">
        <w:rPr>
          <w:rFonts w:ascii="Times New Roman" w:hAnsi="Times New Roman" w:cs="Times New Roman"/>
          <w:sz w:val="24"/>
          <w:szCs w:val="24"/>
        </w:rPr>
        <w:t>Muyovozi</w:t>
      </w:r>
      <w:proofErr w:type="spellEnd"/>
      <w:r w:rsidRPr="005259F8">
        <w:rPr>
          <w:rFonts w:ascii="Times New Roman" w:hAnsi="Times New Roman" w:cs="Times New Roman"/>
          <w:sz w:val="24"/>
          <w:szCs w:val="24"/>
        </w:rPr>
        <w:t xml:space="preserve"> une fois morts. Selon les mêmes sources, ils ont été accusés de détourner de l'argent de la coopérative </w:t>
      </w:r>
      <w:proofErr w:type="spellStart"/>
      <w:r w:rsidRPr="005259F8">
        <w:rPr>
          <w:rFonts w:ascii="Times New Roman" w:hAnsi="Times New Roman" w:cs="Times New Roman"/>
          <w:sz w:val="24"/>
          <w:szCs w:val="24"/>
        </w:rPr>
        <w:t>Sangwe</w:t>
      </w:r>
      <w:proofErr w:type="spellEnd"/>
      <w:r w:rsidRPr="005259F8">
        <w:rPr>
          <w:rFonts w:ascii="Times New Roman" w:hAnsi="Times New Roman" w:cs="Times New Roman"/>
          <w:sz w:val="24"/>
          <w:szCs w:val="24"/>
        </w:rPr>
        <w:t xml:space="preserve"> et de trahir le parti au pouvoir CNDD-FDD en adhérant au parti politique UPRONA. Cependant, des conflits fonciers sont à l’origine de cette torture. </w:t>
      </w:r>
      <w:proofErr w:type="spellStart"/>
      <w:r w:rsidRPr="005259F8">
        <w:rPr>
          <w:rFonts w:ascii="Times New Roman" w:hAnsi="Times New Roman" w:cs="Times New Roman"/>
          <w:sz w:val="24"/>
          <w:szCs w:val="24"/>
        </w:rPr>
        <w:t>Theoneste</w:t>
      </w:r>
      <w:proofErr w:type="spellEnd"/>
      <w:r w:rsidRPr="005259F8">
        <w:rPr>
          <w:rFonts w:ascii="Times New Roman" w:hAnsi="Times New Roman" w:cs="Times New Roman"/>
          <w:sz w:val="24"/>
          <w:szCs w:val="24"/>
        </w:rPr>
        <w:t xml:space="preserve"> avait été mandaté au niveau de la justice par la population cultivant des marais de la rivière </w:t>
      </w:r>
      <w:proofErr w:type="spellStart"/>
      <w:r w:rsidRPr="005259F8">
        <w:rPr>
          <w:rFonts w:ascii="Times New Roman" w:hAnsi="Times New Roman" w:cs="Times New Roman"/>
          <w:sz w:val="24"/>
          <w:szCs w:val="24"/>
        </w:rPr>
        <w:t>Malagarazi</w:t>
      </w:r>
      <w:proofErr w:type="spellEnd"/>
      <w:r w:rsidRPr="005259F8">
        <w:rPr>
          <w:rFonts w:ascii="Times New Roman" w:hAnsi="Times New Roman" w:cs="Times New Roman"/>
          <w:sz w:val="24"/>
          <w:szCs w:val="24"/>
        </w:rPr>
        <w:t xml:space="preserve"> que le Gouverneur, Olivier </w:t>
      </w:r>
      <w:proofErr w:type="spellStart"/>
      <w:r w:rsidRPr="005259F8">
        <w:rPr>
          <w:rFonts w:ascii="Times New Roman" w:hAnsi="Times New Roman" w:cs="Times New Roman"/>
          <w:sz w:val="24"/>
          <w:szCs w:val="24"/>
        </w:rPr>
        <w:t>Nibitanga</w:t>
      </w:r>
      <w:proofErr w:type="spellEnd"/>
      <w:r w:rsidRPr="005259F8">
        <w:rPr>
          <w:rFonts w:ascii="Times New Roman" w:hAnsi="Times New Roman" w:cs="Times New Roman"/>
          <w:sz w:val="24"/>
          <w:szCs w:val="24"/>
        </w:rPr>
        <w:t xml:space="preserve">, secrétaire provincial du parti CNDD-FDD, Sylvain </w:t>
      </w:r>
      <w:proofErr w:type="spellStart"/>
      <w:r w:rsidRPr="005259F8">
        <w:rPr>
          <w:rFonts w:ascii="Times New Roman" w:hAnsi="Times New Roman" w:cs="Times New Roman"/>
          <w:sz w:val="24"/>
          <w:szCs w:val="24"/>
        </w:rPr>
        <w:t>Nzikoruriho</w:t>
      </w:r>
      <w:proofErr w:type="spellEnd"/>
      <w:r w:rsidRPr="005259F8">
        <w:rPr>
          <w:rFonts w:ascii="Times New Roman" w:hAnsi="Times New Roman" w:cs="Times New Roman"/>
          <w:sz w:val="24"/>
          <w:szCs w:val="24"/>
        </w:rPr>
        <w:t xml:space="preserve"> et </w:t>
      </w:r>
      <w:proofErr w:type="spellStart"/>
      <w:r w:rsidRPr="005259F8">
        <w:rPr>
          <w:rFonts w:ascii="Times New Roman" w:hAnsi="Times New Roman" w:cs="Times New Roman"/>
          <w:sz w:val="24"/>
          <w:szCs w:val="24"/>
        </w:rPr>
        <w:t>Rénovat</w:t>
      </w:r>
      <w:proofErr w:type="spellEnd"/>
      <w:r w:rsidRPr="005259F8">
        <w:rPr>
          <w:rFonts w:ascii="Times New Roman" w:hAnsi="Times New Roman" w:cs="Times New Roman"/>
          <w:sz w:val="24"/>
          <w:szCs w:val="24"/>
        </w:rPr>
        <w:t xml:space="preserve"> avaient tenté de s’approprier mais en vain.</w:t>
      </w:r>
    </w:p>
    <w:p w:rsidR="008E3BD0" w:rsidRPr="00927382" w:rsidRDefault="008E3BD0" w:rsidP="008E3BD0">
      <w:pPr>
        <w:jc w:val="both"/>
        <w:rPr>
          <w:rFonts w:ascii="Times New Roman" w:hAnsi="Times New Roman" w:cs="Times New Roman"/>
          <w:b/>
          <w:sz w:val="24"/>
          <w:szCs w:val="24"/>
        </w:rPr>
      </w:pPr>
      <w:r w:rsidRPr="00927382">
        <w:rPr>
          <w:rFonts w:ascii="Times New Roman" w:hAnsi="Times New Roman" w:cs="Times New Roman"/>
          <w:b/>
          <w:sz w:val="24"/>
          <w:szCs w:val="24"/>
        </w:rPr>
        <w:t xml:space="preserve">Un membre du parti CNL torturé en commune </w:t>
      </w:r>
      <w:proofErr w:type="spellStart"/>
      <w:r w:rsidRPr="00927382">
        <w:rPr>
          <w:rFonts w:ascii="Times New Roman" w:hAnsi="Times New Roman" w:cs="Times New Roman"/>
          <w:b/>
          <w:sz w:val="24"/>
          <w:szCs w:val="24"/>
        </w:rPr>
        <w:t>Ruhororo</w:t>
      </w:r>
      <w:proofErr w:type="spellEnd"/>
      <w:r w:rsidRPr="00927382">
        <w:rPr>
          <w:rFonts w:ascii="Times New Roman" w:hAnsi="Times New Roman" w:cs="Times New Roman"/>
          <w:b/>
          <w:sz w:val="24"/>
          <w:szCs w:val="24"/>
        </w:rPr>
        <w:t>, province Ngozi</w:t>
      </w:r>
    </w:p>
    <w:p w:rsidR="008E3BD0" w:rsidRDefault="008E3BD0" w:rsidP="008E3BD0">
      <w:pPr>
        <w:jc w:val="both"/>
        <w:rPr>
          <w:rFonts w:ascii="Times New Roman" w:hAnsi="Times New Roman" w:cs="Times New Roman"/>
          <w:sz w:val="24"/>
          <w:szCs w:val="24"/>
        </w:rPr>
      </w:pPr>
      <w:r w:rsidRPr="00927382">
        <w:rPr>
          <w:rFonts w:ascii="Times New Roman" w:hAnsi="Times New Roman" w:cs="Times New Roman"/>
          <w:sz w:val="24"/>
          <w:szCs w:val="24"/>
        </w:rPr>
        <w:t xml:space="preserve">En date du 24 décembre 2022, vers 19 heures, au centre de négoce de la colline </w:t>
      </w:r>
      <w:proofErr w:type="spellStart"/>
      <w:r w:rsidRPr="00927382">
        <w:rPr>
          <w:rFonts w:ascii="Times New Roman" w:hAnsi="Times New Roman" w:cs="Times New Roman"/>
          <w:sz w:val="24"/>
          <w:szCs w:val="24"/>
        </w:rPr>
        <w:t>Kabuye</w:t>
      </w:r>
      <w:proofErr w:type="spellEnd"/>
      <w:r w:rsidRPr="00927382">
        <w:rPr>
          <w:rFonts w:ascii="Times New Roman" w:hAnsi="Times New Roman" w:cs="Times New Roman"/>
          <w:sz w:val="24"/>
          <w:szCs w:val="24"/>
        </w:rPr>
        <w:t xml:space="preserve">, zone et commune </w:t>
      </w:r>
      <w:proofErr w:type="spellStart"/>
      <w:r w:rsidRPr="00927382">
        <w:rPr>
          <w:rFonts w:ascii="Times New Roman" w:hAnsi="Times New Roman" w:cs="Times New Roman"/>
          <w:sz w:val="24"/>
          <w:szCs w:val="24"/>
        </w:rPr>
        <w:t>Ruhororo</w:t>
      </w:r>
      <w:proofErr w:type="spellEnd"/>
      <w:r w:rsidRPr="00927382">
        <w:rPr>
          <w:rFonts w:ascii="Times New Roman" w:hAnsi="Times New Roman" w:cs="Times New Roman"/>
          <w:sz w:val="24"/>
          <w:szCs w:val="24"/>
        </w:rPr>
        <w:t xml:space="preserve">, province Ngozi, </w:t>
      </w:r>
      <w:proofErr w:type="spellStart"/>
      <w:r w:rsidRPr="00927382">
        <w:rPr>
          <w:rFonts w:ascii="Times New Roman" w:hAnsi="Times New Roman" w:cs="Times New Roman"/>
          <w:sz w:val="24"/>
          <w:szCs w:val="24"/>
        </w:rPr>
        <w:t>Astère</w:t>
      </w:r>
      <w:proofErr w:type="spellEnd"/>
      <w:r w:rsidRPr="00927382">
        <w:rPr>
          <w:rFonts w:ascii="Times New Roman" w:hAnsi="Times New Roman" w:cs="Times New Roman"/>
          <w:sz w:val="24"/>
          <w:szCs w:val="24"/>
        </w:rPr>
        <w:t xml:space="preserve"> </w:t>
      </w:r>
      <w:proofErr w:type="spellStart"/>
      <w:r w:rsidRPr="00927382">
        <w:rPr>
          <w:rFonts w:ascii="Times New Roman" w:hAnsi="Times New Roman" w:cs="Times New Roman"/>
          <w:sz w:val="24"/>
          <w:szCs w:val="24"/>
        </w:rPr>
        <w:t>Hakizimana</w:t>
      </w:r>
      <w:proofErr w:type="spellEnd"/>
      <w:r w:rsidRPr="00927382">
        <w:rPr>
          <w:rFonts w:ascii="Times New Roman" w:hAnsi="Times New Roman" w:cs="Times New Roman"/>
          <w:sz w:val="24"/>
          <w:szCs w:val="24"/>
        </w:rPr>
        <w:t xml:space="preserve">, membre du parti CNL a été battu à coup de bâtons au niveau du dos et des bras par des membres de la milice </w:t>
      </w:r>
      <w:proofErr w:type="spellStart"/>
      <w:r w:rsidRPr="00927382">
        <w:rPr>
          <w:rFonts w:ascii="Times New Roman" w:hAnsi="Times New Roman" w:cs="Times New Roman"/>
          <w:sz w:val="24"/>
          <w:szCs w:val="24"/>
        </w:rPr>
        <w:t>Imbonerakure</w:t>
      </w:r>
      <w:proofErr w:type="spellEnd"/>
      <w:r w:rsidRPr="00927382">
        <w:rPr>
          <w:rFonts w:ascii="Times New Roman" w:hAnsi="Times New Roman" w:cs="Times New Roman"/>
          <w:sz w:val="24"/>
          <w:szCs w:val="24"/>
        </w:rPr>
        <w:t xml:space="preserve"> de cette colline dirigés par </w:t>
      </w:r>
      <w:proofErr w:type="spellStart"/>
      <w:r w:rsidRPr="00927382">
        <w:rPr>
          <w:rFonts w:ascii="Times New Roman" w:hAnsi="Times New Roman" w:cs="Times New Roman"/>
          <w:sz w:val="24"/>
          <w:szCs w:val="24"/>
        </w:rPr>
        <w:t>Majambere</w:t>
      </w:r>
      <w:proofErr w:type="spellEnd"/>
      <w:r w:rsidRPr="00927382">
        <w:rPr>
          <w:rFonts w:ascii="Times New Roman" w:hAnsi="Times New Roman" w:cs="Times New Roman"/>
          <w:sz w:val="24"/>
          <w:szCs w:val="24"/>
        </w:rPr>
        <w:t xml:space="preserve">, chef des membres de la milice </w:t>
      </w:r>
      <w:proofErr w:type="spellStart"/>
      <w:r w:rsidRPr="00927382">
        <w:rPr>
          <w:rFonts w:ascii="Times New Roman" w:hAnsi="Times New Roman" w:cs="Times New Roman"/>
          <w:sz w:val="24"/>
          <w:szCs w:val="24"/>
        </w:rPr>
        <w:t>Imbonerakure</w:t>
      </w:r>
      <w:proofErr w:type="spellEnd"/>
      <w:r w:rsidRPr="00927382">
        <w:rPr>
          <w:rFonts w:ascii="Times New Roman" w:hAnsi="Times New Roman" w:cs="Times New Roman"/>
          <w:sz w:val="24"/>
          <w:szCs w:val="24"/>
        </w:rPr>
        <w:t xml:space="preserve"> sur cette colline. Selon des sources sur place, </w:t>
      </w:r>
      <w:proofErr w:type="spellStart"/>
      <w:r w:rsidRPr="00927382">
        <w:rPr>
          <w:rFonts w:ascii="Times New Roman" w:hAnsi="Times New Roman" w:cs="Times New Roman"/>
          <w:sz w:val="24"/>
          <w:szCs w:val="24"/>
        </w:rPr>
        <w:t>Astère</w:t>
      </w:r>
      <w:proofErr w:type="spellEnd"/>
      <w:r w:rsidRPr="00927382">
        <w:rPr>
          <w:rFonts w:ascii="Times New Roman" w:hAnsi="Times New Roman" w:cs="Times New Roman"/>
          <w:sz w:val="24"/>
          <w:szCs w:val="24"/>
        </w:rPr>
        <w:t xml:space="preserve"> venait d’une fête d’un ami quand il a été battu.</w:t>
      </w:r>
    </w:p>
    <w:p w:rsidR="006D769E" w:rsidRPr="002B06DD" w:rsidRDefault="006D769E" w:rsidP="006D769E">
      <w:pPr>
        <w:spacing w:line="276" w:lineRule="auto"/>
        <w:ind w:left="-270"/>
        <w:jc w:val="both"/>
        <w:rPr>
          <w:rFonts w:ascii="Times New Roman" w:hAnsi="Times New Roman" w:cs="Times New Roman"/>
          <w:sz w:val="24"/>
          <w:szCs w:val="24"/>
        </w:rPr>
      </w:pPr>
    </w:p>
    <w:p w:rsidR="006D769E" w:rsidRPr="00CF71CD" w:rsidRDefault="006D769E" w:rsidP="006D769E">
      <w:pPr>
        <w:spacing w:line="276" w:lineRule="auto"/>
        <w:ind w:left="-270"/>
        <w:jc w:val="both"/>
        <w:rPr>
          <w:rFonts w:ascii="Times New Roman" w:hAnsi="Times New Roman" w:cs="Times New Roman"/>
          <w:sz w:val="24"/>
          <w:szCs w:val="24"/>
        </w:rPr>
      </w:pPr>
    </w:p>
    <w:p w:rsidR="007579F0" w:rsidRPr="00CF71CD" w:rsidRDefault="007579F0" w:rsidP="00CB5549">
      <w:pPr>
        <w:spacing w:line="276" w:lineRule="auto"/>
        <w:ind w:left="-270"/>
        <w:jc w:val="both"/>
        <w:rPr>
          <w:rFonts w:ascii="Times New Roman" w:hAnsi="Times New Roman" w:cs="Times New Roman"/>
          <w:sz w:val="24"/>
          <w:szCs w:val="24"/>
        </w:rPr>
      </w:pPr>
    </w:p>
    <w:p w:rsidR="00B35A6D" w:rsidRPr="00CF71CD" w:rsidRDefault="00B35A6D" w:rsidP="00CB5549">
      <w:pPr>
        <w:spacing w:line="276" w:lineRule="auto"/>
        <w:ind w:left="-270"/>
        <w:jc w:val="both"/>
        <w:rPr>
          <w:rFonts w:ascii="Times New Roman" w:hAnsi="Times New Roman" w:cs="Times New Roman"/>
          <w:sz w:val="24"/>
          <w:szCs w:val="24"/>
        </w:rPr>
      </w:pPr>
      <w:bookmarkStart w:id="0" w:name="_GoBack"/>
      <w:bookmarkEnd w:id="0"/>
    </w:p>
    <w:sectPr w:rsidR="00B35A6D" w:rsidRPr="00CF71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21" w:rsidRDefault="00CB1A21" w:rsidP="00AE0DCA">
      <w:pPr>
        <w:spacing w:after="0" w:line="240" w:lineRule="auto"/>
      </w:pPr>
      <w:r>
        <w:separator/>
      </w:r>
    </w:p>
  </w:endnote>
  <w:endnote w:type="continuationSeparator" w:id="0">
    <w:p w:rsidR="00CB1A21" w:rsidRDefault="00CB1A21" w:rsidP="00AE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A" w:rsidRDefault="00AE0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A" w:rsidRDefault="00AE0D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A" w:rsidRDefault="00AE0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21" w:rsidRDefault="00CB1A21" w:rsidP="00AE0DCA">
      <w:pPr>
        <w:spacing w:after="0" w:line="240" w:lineRule="auto"/>
      </w:pPr>
      <w:r>
        <w:separator/>
      </w:r>
    </w:p>
  </w:footnote>
  <w:footnote w:type="continuationSeparator" w:id="0">
    <w:p w:rsidR="00CB1A21" w:rsidRDefault="00CB1A21" w:rsidP="00AE0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A" w:rsidRDefault="00AE0D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672" o:spid="_x0000_s2050" type="#_x0000_t136" style="position:absolute;margin-left:0;margin-top:0;width:489.45pt;height:146.8pt;rotation:315;z-index:-251655168;mso-position-horizontal:center;mso-position-horizontal-relative:margin;mso-position-vertical:center;mso-position-vertical-relative:margin" o:allowincell="f" fillcolor="#5b9bd5 [3208]" stroked="f">
          <v:fill opacity=".5"/>
          <v:textpath style="font-family:&quot;Calibri&quot;;font-size:1pt" string="LIGUE ITEK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A" w:rsidRDefault="00AE0D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673" o:spid="_x0000_s2051" type="#_x0000_t136" style="position:absolute;margin-left:0;margin-top:0;width:489.45pt;height:146.8pt;rotation:315;z-index:-251653120;mso-position-horizontal:center;mso-position-horizontal-relative:margin;mso-position-vertical:center;mso-position-vertical-relative:margin" o:allowincell="f" fillcolor="#5b9bd5 [3208]" stroked="f">
          <v:fill opacity=".5"/>
          <v:textpath style="font-family:&quot;Calibri&quot;;font-size:1pt" string="LIGUE ITEK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A" w:rsidRDefault="00AE0D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671" o:spid="_x0000_s2049" type="#_x0000_t136" style="position:absolute;margin-left:0;margin-top:0;width:489.45pt;height:146.8pt;rotation:315;z-index:-251657216;mso-position-horizontal:center;mso-position-horizontal-relative:margin;mso-position-vertical:center;mso-position-vertical-relative:margin" o:allowincell="f" fillcolor="#5b9bd5 [3208]" stroked="f">
          <v:fill opacity=".5"/>
          <v:textpath style="font-family:&quot;Calibri&quot;;font-size:1pt" string="LIGUE ITEK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FB"/>
    <w:rsid w:val="0005647F"/>
    <w:rsid w:val="000C596D"/>
    <w:rsid w:val="00131557"/>
    <w:rsid w:val="00146E5C"/>
    <w:rsid w:val="00184504"/>
    <w:rsid w:val="002A5EC8"/>
    <w:rsid w:val="002B06DD"/>
    <w:rsid w:val="00394A71"/>
    <w:rsid w:val="00395002"/>
    <w:rsid w:val="00500B29"/>
    <w:rsid w:val="0055288A"/>
    <w:rsid w:val="0057457D"/>
    <w:rsid w:val="005F0BF0"/>
    <w:rsid w:val="00675AB9"/>
    <w:rsid w:val="006C530C"/>
    <w:rsid w:val="006D769E"/>
    <w:rsid w:val="00742BFB"/>
    <w:rsid w:val="007579F0"/>
    <w:rsid w:val="00775D54"/>
    <w:rsid w:val="007937CE"/>
    <w:rsid w:val="00855978"/>
    <w:rsid w:val="00870C2D"/>
    <w:rsid w:val="008E3BD0"/>
    <w:rsid w:val="00A24F7D"/>
    <w:rsid w:val="00AE0DCA"/>
    <w:rsid w:val="00B35A6D"/>
    <w:rsid w:val="00BB010E"/>
    <w:rsid w:val="00CB1A21"/>
    <w:rsid w:val="00CB5549"/>
    <w:rsid w:val="00CF71CD"/>
    <w:rsid w:val="00D20906"/>
    <w:rsid w:val="00D47437"/>
    <w:rsid w:val="00D6203F"/>
    <w:rsid w:val="00E8337E"/>
    <w:rsid w:val="00ED6590"/>
    <w:rsid w:val="00F34032"/>
    <w:rsid w:val="00F94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4539343-55B0-4876-8311-BEA4714A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203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E0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DCA"/>
  </w:style>
  <w:style w:type="paragraph" w:styleId="Footer">
    <w:name w:val="footer"/>
    <w:basedOn w:val="Normal"/>
    <w:link w:val="FooterChar"/>
    <w:uiPriority w:val="99"/>
    <w:unhideWhenUsed/>
    <w:rsid w:val="00AE0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8012-99E7-4774-AD28-6FBD7BD0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Egide</cp:lastModifiedBy>
  <cp:revision>2</cp:revision>
  <dcterms:created xsi:type="dcterms:W3CDTF">2023-01-11T11:48:00Z</dcterms:created>
  <dcterms:modified xsi:type="dcterms:W3CDTF">2023-01-11T11:48:00Z</dcterms:modified>
</cp:coreProperties>
</file>